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86" w:rsidRPr="00CA7375" w:rsidRDefault="00AE597D" w:rsidP="00CA7375">
      <w:pPr>
        <w:spacing w:line="360" w:lineRule="auto"/>
        <w:rPr>
          <w:rFonts w:ascii="Arial" w:hAnsi="Arial" w:cs="Arial"/>
          <w:b/>
          <w:sz w:val="24"/>
        </w:rPr>
      </w:pPr>
      <w:r w:rsidRPr="00CA7375">
        <w:rPr>
          <w:rFonts w:ascii="Arial" w:hAnsi="Arial" w:cs="Arial"/>
          <w:b/>
          <w:sz w:val="24"/>
        </w:rPr>
        <w:t>Wyjeżdżając na wykopaliska do Izraela, warto pamiętać:</w:t>
      </w:r>
    </w:p>
    <w:p w:rsidR="00AE597D" w:rsidRPr="00CA7375" w:rsidRDefault="00AE597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>Obowiązującą walutą w Izraelu jest nowy szekiel izraelski (NIS) o wartości porównywalnej do złotego;</w:t>
      </w:r>
    </w:p>
    <w:p w:rsidR="00AE597D" w:rsidRPr="00CA7375" w:rsidRDefault="00AE597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>Powszechnie używanym w Izraelu językiem jest hebrajski (wraz z hebrajskim alfabetem), do popularnych języków obcych należą angielski i rosyjski;</w:t>
      </w:r>
    </w:p>
    <w:p w:rsidR="00AE597D" w:rsidRPr="00CA7375" w:rsidRDefault="00AE597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 xml:space="preserve">Szabas jest dniem bezwzględnie wolnym – nie działają sklepy, transport publiczny, stacje benzynowe. Szabas zaczyna się w piątek popołudniu i </w:t>
      </w:r>
      <w:r w:rsidR="009663F2">
        <w:rPr>
          <w:rFonts w:ascii="Arial" w:hAnsi="Arial" w:cs="Arial"/>
          <w:sz w:val="24"/>
        </w:rPr>
        <w:t xml:space="preserve">kończy </w:t>
      </w:r>
      <w:r w:rsidRPr="00CA7375">
        <w:rPr>
          <w:rFonts w:ascii="Arial" w:hAnsi="Arial" w:cs="Arial"/>
          <w:sz w:val="24"/>
        </w:rPr>
        <w:t>w sobotę po zachodzie słońca;</w:t>
      </w:r>
    </w:p>
    <w:p w:rsidR="00CA7375" w:rsidRPr="00CA7375" w:rsidRDefault="00CA7375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>Pracujemy od poniedziałku do piątku, pozostałe dni są</w:t>
      </w:r>
      <w:r w:rsidR="00C344C3">
        <w:rPr>
          <w:rFonts w:ascii="Arial" w:hAnsi="Arial" w:cs="Arial"/>
          <w:sz w:val="24"/>
        </w:rPr>
        <w:t xml:space="preserve"> wolne.</w:t>
      </w:r>
      <w:r w:rsidRPr="00CA7375">
        <w:rPr>
          <w:rFonts w:ascii="Arial" w:hAnsi="Arial" w:cs="Arial"/>
          <w:sz w:val="24"/>
        </w:rPr>
        <w:t xml:space="preserve"> </w:t>
      </w:r>
      <w:r w:rsidR="00C344C3" w:rsidRPr="00CA7375">
        <w:rPr>
          <w:rFonts w:ascii="Arial" w:hAnsi="Arial" w:cs="Arial"/>
          <w:sz w:val="24"/>
        </w:rPr>
        <w:t>D</w:t>
      </w:r>
      <w:r w:rsidRPr="00CA7375">
        <w:rPr>
          <w:rFonts w:ascii="Arial" w:hAnsi="Arial" w:cs="Arial"/>
          <w:sz w:val="24"/>
        </w:rPr>
        <w:t>zień rozpoczyna się pracą na wykopie, po obiedzie kontynuujemy pracę nad materiałem ruchomym i jego dokumentacją;</w:t>
      </w:r>
    </w:p>
    <w:p w:rsidR="00AE597D" w:rsidRPr="00CA7375" w:rsidRDefault="00AE597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>Rozkłady jazdy dla transportu publicznego zmieniają się co tydzień;</w:t>
      </w:r>
    </w:p>
    <w:p w:rsidR="00AE597D" w:rsidRPr="00CA7375" w:rsidRDefault="00AE597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>Karty płatnicze są powszechnie akceptowane, najłatwiejszym sposobem wymiany pieniędzy jest ich pobranie z bankomatu;</w:t>
      </w:r>
    </w:p>
    <w:p w:rsidR="00AE597D" w:rsidRPr="00CA7375" w:rsidRDefault="00AE597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>Żywność w Izraelu jest droższa niż w Polsce i specyficzna (generalnie nie jest dostępna wieprzowina ), warto więc zabrać ze sobą mały zestaw czegoś „na specjalne okazje”;</w:t>
      </w:r>
    </w:p>
    <w:p w:rsidR="00AE597D" w:rsidRPr="00CA7375" w:rsidRDefault="00AE597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>Poza miejscami szczególnymi, jak np. stara Jerozolima</w:t>
      </w:r>
      <w:r w:rsidR="00C344C3">
        <w:rPr>
          <w:rFonts w:ascii="Arial" w:hAnsi="Arial" w:cs="Arial"/>
          <w:sz w:val="24"/>
        </w:rPr>
        <w:t>, czy miejsca kultu</w:t>
      </w:r>
      <w:r w:rsidRPr="00CA7375">
        <w:rPr>
          <w:rFonts w:ascii="Arial" w:hAnsi="Arial" w:cs="Arial"/>
          <w:sz w:val="24"/>
        </w:rPr>
        <w:t>, nie ma szczególnych ograniczeń dotyczących stroju, zalecamy jednak ostrożność ze względu na bardzo ostre słońce;</w:t>
      </w:r>
    </w:p>
    <w:p w:rsidR="00AE597D" w:rsidRPr="00CA7375" w:rsidRDefault="00AE597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>Izrael, mimo że – poza kilkoma zastrzeżeniami – funkcjonuje jak typowy kraj europejski, znajduje się jednak na Bliskim Wschodzie – trzeba więc uważać na lokalną florę bakteryjną, która u osób bardziej wrażliwych może wywoływać przejściowe „ sensacje” żołądkowe. Ważne jest posiadanie aktualnego szczepienia przeciw żółtaczce typu A;</w:t>
      </w:r>
    </w:p>
    <w:p w:rsidR="00AE597D" w:rsidRPr="00CA7375" w:rsidRDefault="00AE597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 xml:space="preserve">Jak na każdych wykopaliskach trzeba uważać na wszelkiego rodzaju rany i uszkodzenia skóry. Należy unikać ich zabrudzenia oraz posiadać aktualne szczepienie przeciw tężcowi; </w:t>
      </w:r>
    </w:p>
    <w:p w:rsidR="00AE597D" w:rsidRPr="00CA7375" w:rsidRDefault="00CA7375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>Mimo że w ostatnich latach Izrael należy do najbezpieczniejszych krajów regionu,</w:t>
      </w:r>
      <w:r w:rsidR="00AE597D" w:rsidRPr="00CA7375">
        <w:rPr>
          <w:rFonts w:ascii="Arial" w:hAnsi="Arial" w:cs="Arial"/>
          <w:sz w:val="24"/>
        </w:rPr>
        <w:t xml:space="preserve"> bardzo ważne są kwestie związane z bezpieczeństwem</w:t>
      </w:r>
      <w:r w:rsidRPr="00CA7375">
        <w:rPr>
          <w:rFonts w:ascii="Arial" w:hAnsi="Arial" w:cs="Arial"/>
          <w:sz w:val="24"/>
        </w:rPr>
        <w:t>, nie można ich bagatelizować!</w:t>
      </w:r>
    </w:p>
    <w:p w:rsidR="00CA7375" w:rsidRPr="00CA7375" w:rsidRDefault="00CA7375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lastRenderedPageBreak/>
        <w:t>Zawsze należy mieć ze sobą dokument tożsamości oraz dowód ubezpieczenia medycznego. W razie przekraczania granicy pomiędzy strefą żydowską a palestyńską bezwzględnie należy mieć ze sobą paszport wraz z wizą wjazdową;</w:t>
      </w:r>
    </w:p>
    <w:p w:rsidR="00CA7375" w:rsidRDefault="00CA7375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A7375">
        <w:rPr>
          <w:rFonts w:ascii="Arial" w:hAnsi="Arial" w:cs="Arial"/>
          <w:sz w:val="24"/>
        </w:rPr>
        <w:t xml:space="preserve">O wszystkich planowanych wyjazdach w dni wolne należy w wyprzedzeniem poinformować kierowników ekspedycji; </w:t>
      </w:r>
    </w:p>
    <w:p w:rsidR="009663F2" w:rsidRDefault="009663F2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 należy samotnie oddalać się od grupy, w razie dłuższego spaceru, zakupów itp. najdalej co sześć godzin należy skontaktować się </w:t>
      </w:r>
      <w:r w:rsidR="00710C5D">
        <w:rPr>
          <w:rFonts w:ascii="Arial" w:hAnsi="Arial" w:cs="Arial"/>
          <w:sz w:val="24"/>
        </w:rPr>
        <w:t xml:space="preserve">(wystarczy SMS) ze swoim przełożonym i wskazać swoje aktualne miejsce pobytu; </w:t>
      </w:r>
      <w:r>
        <w:rPr>
          <w:rFonts w:ascii="Arial" w:hAnsi="Arial" w:cs="Arial"/>
          <w:sz w:val="24"/>
        </w:rPr>
        <w:t xml:space="preserve"> </w:t>
      </w:r>
    </w:p>
    <w:p w:rsidR="00C344C3" w:rsidRDefault="00C344C3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 wjeździe (na lotnisku) i wyjeździe z Izraela przechodzi się bardziej szczegółową kontrolę bezpieczeństwa wraz z indywidualnie przeprowadzanym wywiadem. Przy pierwszej kontroli pytania mogą się wydawać nietypowe, ale należy na nie poważnie i świadomie odpowiadać</w:t>
      </w:r>
      <w:r w:rsidR="00710C5D">
        <w:rPr>
          <w:rFonts w:ascii="Arial" w:hAnsi="Arial" w:cs="Arial"/>
          <w:sz w:val="24"/>
        </w:rPr>
        <w:t>;</w:t>
      </w:r>
    </w:p>
    <w:p w:rsidR="00710C5D" w:rsidRDefault="00710C5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Wszystkich uczestników wykopalisk obowiązuje składka żywnościowa w wysokości </w:t>
      </w:r>
      <w:r w:rsidR="008C32FA">
        <w:rPr>
          <w:rFonts w:ascii="Arial" w:hAnsi="Arial" w:cs="Arial"/>
          <w:sz w:val="24"/>
        </w:rPr>
        <w:t xml:space="preserve">ustalonej na dany </w:t>
      </w:r>
      <w:r w:rsidR="00DE4C9A">
        <w:rPr>
          <w:rFonts w:ascii="Arial" w:hAnsi="Arial" w:cs="Arial"/>
          <w:sz w:val="24"/>
        </w:rPr>
        <w:t>sezon</w:t>
      </w:r>
      <w:r>
        <w:rPr>
          <w:rFonts w:ascii="Arial" w:hAnsi="Arial" w:cs="Arial"/>
          <w:sz w:val="24"/>
        </w:rPr>
        <w:t xml:space="preserve">. Pieniądze te wydajemy wspólnie na wspólne potrzeby, każdy ma prawo wglądu w dokumentację tych wydatków; </w:t>
      </w:r>
    </w:p>
    <w:p w:rsidR="00710C5D" w:rsidRDefault="00710C5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Formularz zgłoszeniowy jest ogólną informacją o osobach zainteresowanych wyjazdem pomagającą w wyborze członków misji. Na dalszym etapie służy do </w:t>
      </w:r>
      <w:r w:rsidR="00D66EEA">
        <w:rPr>
          <w:rFonts w:ascii="Arial" w:hAnsi="Arial" w:cs="Arial"/>
          <w:sz w:val="24"/>
        </w:rPr>
        <w:t>obsługi spraw wizowych załatwianych przez misję;</w:t>
      </w:r>
    </w:p>
    <w:p w:rsidR="00D66EEA" w:rsidRDefault="00D66EEA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Karta historii zdrowia stanowi podstawową informację dla służb medycznych w razie nagłych wypadków; </w:t>
      </w:r>
    </w:p>
    <w:p w:rsidR="00D66EEA" w:rsidRDefault="00D66EEA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Informacje podane w Formularzu zgłoszeniowym i Karcie historii zdrowia nie będą udostępniane w żadnym innym wypadku niż wspomniane wyżej; </w:t>
      </w:r>
    </w:p>
    <w:p w:rsidR="00710C5D" w:rsidRPr="00CA7375" w:rsidRDefault="00710C5D" w:rsidP="00CA73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Studentom odbywającym praktykę ekspedycja zapewnia mieszkanie, transport w dni robocze oraz trzy posiłki dziennie, reszta należy do wydatków własnych – przy ich planowaniu radzimy pamiętać, że Izrael to, z naszego punktu widzenia, drogi kraj. </w:t>
      </w:r>
    </w:p>
    <w:sectPr w:rsidR="00710C5D" w:rsidRPr="00CA7375" w:rsidSect="00DD16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35" w:rsidRDefault="000E0035" w:rsidP="00E34EF6">
      <w:pPr>
        <w:spacing w:after="0" w:line="240" w:lineRule="auto"/>
      </w:pPr>
      <w:r>
        <w:separator/>
      </w:r>
    </w:p>
  </w:endnote>
  <w:endnote w:type="continuationSeparator" w:id="1">
    <w:p w:rsidR="000E0035" w:rsidRDefault="000E0035" w:rsidP="00E3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9965"/>
      <w:docPartObj>
        <w:docPartGallery w:val="Page Numbers (Bottom of Page)"/>
        <w:docPartUnique/>
      </w:docPartObj>
    </w:sdtPr>
    <w:sdtContent>
      <w:p w:rsidR="00E34EF6" w:rsidRDefault="007F587D">
        <w:pPr>
          <w:pStyle w:val="Stopka"/>
          <w:jc w:val="right"/>
        </w:pPr>
        <w:fldSimple w:instr=" PAGE   \* MERGEFORMAT ">
          <w:r w:rsidR="008C32FA">
            <w:rPr>
              <w:noProof/>
            </w:rPr>
            <w:t>2</w:t>
          </w:r>
        </w:fldSimple>
      </w:p>
    </w:sdtContent>
  </w:sdt>
  <w:p w:rsidR="00E34EF6" w:rsidRDefault="00E34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35" w:rsidRDefault="000E0035" w:rsidP="00E34EF6">
      <w:pPr>
        <w:spacing w:after="0" w:line="240" w:lineRule="auto"/>
      </w:pPr>
      <w:r>
        <w:separator/>
      </w:r>
    </w:p>
  </w:footnote>
  <w:footnote w:type="continuationSeparator" w:id="1">
    <w:p w:rsidR="000E0035" w:rsidRDefault="000E0035" w:rsidP="00E3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3B2C"/>
    <w:multiLevelType w:val="hybridMultilevel"/>
    <w:tmpl w:val="782825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97D"/>
    <w:rsid w:val="00003375"/>
    <w:rsid w:val="00004AD5"/>
    <w:rsid w:val="00013827"/>
    <w:rsid w:val="00013E4F"/>
    <w:rsid w:val="00015EE9"/>
    <w:rsid w:val="00016127"/>
    <w:rsid w:val="00023D7B"/>
    <w:rsid w:val="00023EBA"/>
    <w:rsid w:val="000254E2"/>
    <w:rsid w:val="000269B0"/>
    <w:rsid w:val="00027B4A"/>
    <w:rsid w:val="00036234"/>
    <w:rsid w:val="00036C22"/>
    <w:rsid w:val="000375B6"/>
    <w:rsid w:val="00041643"/>
    <w:rsid w:val="00042F8A"/>
    <w:rsid w:val="00044BBF"/>
    <w:rsid w:val="00044CD0"/>
    <w:rsid w:val="000454CB"/>
    <w:rsid w:val="00045B3F"/>
    <w:rsid w:val="000473DD"/>
    <w:rsid w:val="00047737"/>
    <w:rsid w:val="0005134D"/>
    <w:rsid w:val="00051965"/>
    <w:rsid w:val="000539FF"/>
    <w:rsid w:val="000600C5"/>
    <w:rsid w:val="0006463B"/>
    <w:rsid w:val="00065564"/>
    <w:rsid w:val="00065E93"/>
    <w:rsid w:val="000672A3"/>
    <w:rsid w:val="00067418"/>
    <w:rsid w:val="00067A09"/>
    <w:rsid w:val="00067AAB"/>
    <w:rsid w:val="00072358"/>
    <w:rsid w:val="00074369"/>
    <w:rsid w:val="0007438F"/>
    <w:rsid w:val="00074F98"/>
    <w:rsid w:val="00076ADA"/>
    <w:rsid w:val="0008026E"/>
    <w:rsid w:val="00080758"/>
    <w:rsid w:val="000831CB"/>
    <w:rsid w:val="00083FFD"/>
    <w:rsid w:val="000871A4"/>
    <w:rsid w:val="00095F64"/>
    <w:rsid w:val="0009701E"/>
    <w:rsid w:val="000975FC"/>
    <w:rsid w:val="000A0323"/>
    <w:rsid w:val="000A7AD0"/>
    <w:rsid w:val="000B0D57"/>
    <w:rsid w:val="000B35BC"/>
    <w:rsid w:val="000B398B"/>
    <w:rsid w:val="000B47B8"/>
    <w:rsid w:val="000B480E"/>
    <w:rsid w:val="000B6DFD"/>
    <w:rsid w:val="000B7401"/>
    <w:rsid w:val="000B7969"/>
    <w:rsid w:val="000B7EC5"/>
    <w:rsid w:val="000C357B"/>
    <w:rsid w:val="000C5316"/>
    <w:rsid w:val="000C5E7A"/>
    <w:rsid w:val="000C687B"/>
    <w:rsid w:val="000D0A8A"/>
    <w:rsid w:val="000E0035"/>
    <w:rsid w:val="000E165C"/>
    <w:rsid w:val="000E1CD5"/>
    <w:rsid w:val="000E75AA"/>
    <w:rsid w:val="000F0895"/>
    <w:rsid w:val="000F29DA"/>
    <w:rsid w:val="000F37A0"/>
    <w:rsid w:val="000F3EA0"/>
    <w:rsid w:val="000F7136"/>
    <w:rsid w:val="00100A80"/>
    <w:rsid w:val="00104666"/>
    <w:rsid w:val="0010599D"/>
    <w:rsid w:val="001071C2"/>
    <w:rsid w:val="00111B8E"/>
    <w:rsid w:val="0011257A"/>
    <w:rsid w:val="00112CBE"/>
    <w:rsid w:val="00112EF0"/>
    <w:rsid w:val="001130B0"/>
    <w:rsid w:val="0011538E"/>
    <w:rsid w:val="00115ED1"/>
    <w:rsid w:val="0012536E"/>
    <w:rsid w:val="00125DF7"/>
    <w:rsid w:val="00127927"/>
    <w:rsid w:val="00136980"/>
    <w:rsid w:val="00141FAA"/>
    <w:rsid w:val="001476CD"/>
    <w:rsid w:val="001507A1"/>
    <w:rsid w:val="001549FA"/>
    <w:rsid w:val="00154F8C"/>
    <w:rsid w:val="00156586"/>
    <w:rsid w:val="0015729B"/>
    <w:rsid w:val="00160747"/>
    <w:rsid w:val="00161D67"/>
    <w:rsid w:val="0016244D"/>
    <w:rsid w:val="0016348B"/>
    <w:rsid w:val="0016527D"/>
    <w:rsid w:val="00167BA4"/>
    <w:rsid w:val="00173424"/>
    <w:rsid w:val="0017563C"/>
    <w:rsid w:val="001810DA"/>
    <w:rsid w:val="00181E82"/>
    <w:rsid w:val="00185A07"/>
    <w:rsid w:val="0019064E"/>
    <w:rsid w:val="00191A03"/>
    <w:rsid w:val="001928CF"/>
    <w:rsid w:val="00195827"/>
    <w:rsid w:val="001A168D"/>
    <w:rsid w:val="001A30C9"/>
    <w:rsid w:val="001A3504"/>
    <w:rsid w:val="001A5E73"/>
    <w:rsid w:val="001A6749"/>
    <w:rsid w:val="001A6B8F"/>
    <w:rsid w:val="001B3538"/>
    <w:rsid w:val="001B7029"/>
    <w:rsid w:val="001C101F"/>
    <w:rsid w:val="001C309C"/>
    <w:rsid w:val="001C67C0"/>
    <w:rsid w:val="001D12C8"/>
    <w:rsid w:val="001D1B91"/>
    <w:rsid w:val="001D35F0"/>
    <w:rsid w:val="001E6299"/>
    <w:rsid w:val="001F072D"/>
    <w:rsid w:val="001F0BD0"/>
    <w:rsid w:val="001F4008"/>
    <w:rsid w:val="001F52F0"/>
    <w:rsid w:val="001F7F00"/>
    <w:rsid w:val="00202703"/>
    <w:rsid w:val="00202FCD"/>
    <w:rsid w:val="00203586"/>
    <w:rsid w:val="00205826"/>
    <w:rsid w:val="00205935"/>
    <w:rsid w:val="002065D9"/>
    <w:rsid w:val="00213B96"/>
    <w:rsid w:val="002146B1"/>
    <w:rsid w:val="00215CD4"/>
    <w:rsid w:val="00217F3A"/>
    <w:rsid w:val="002209EF"/>
    <w:rsid w:val="00222AE3"/>
    <w:rsid w:val="00224512"/>
    <w:rsid w:val="00224C3D"/>
    <w:rsid w:val="00224DE9"/>
    <w:rsid w:val="00226BCA"/>
    <w:rsid w:val="00231024"/>
    <w:rsid w:val="0023217D"/>
    <w:rsid w:val="0023255C"/>
    <w:rsid w:val="00233736"/>
    <w:rsid w:val="00233A72"/>
    <w:rsid w:val="00233C28"/>
    <w:rsid w:val="00235121"/>
    <w:rsid w:val="00235A3C"/>
    <w:rsid w:val="00237883"/>
    <w:rsid w:val="0024157B"/>
    <w:rsid w:val="00242E03"/>
    <w:rsid w:val="0024569E"/>
    <w:rsid w:val="0025244F"/>
    <w:rsid w:val="00252756"/>
    <w:rsid w:val="00255D2F"/>
    <w:rsid w:val="002564C1"/>
    <w:rsid w:val="002578C3"/>
    <w:rsid w:val="00257F33"/>
    <w:rsid w:val="0026050D"/>
    <w:rsid w:val="0026307F"/>
    <w:rsid w:val="002652C4"/>
    <w:rsid w:val="00266E8E"/>
    <w:rsid w:val="002673B3"/>
    <w:rsid w:val="00270D88"/>
    <w:rsid w:val="00272F9B"/>
    <w:rsid w:val="00273F2B"/>
    <w:rsid w:val="00274094"/>
    <w:rsid w:val="00283D83"/>
    <w:rsid w:val="00284ED3"/>
    <w:rsid w:val="00285D48"/>
    <w:rsid w:val="002922BD"/>
    <w:rsid w:val="00294D21"/>
    <w:rsid w:val="00295C94"/>
    <w:rsid w:val="0029646B"/>
    <w:rsid w:val="00296E22"/>
    <w:rsid w:val="002A30B9"/>
    <w:rsid w:val="002A3440"/>
    <w:rsid w:val="002A41B0"/>
    <w:rsid w:val="002B0F14"/>
    <w:rsid w:val="002B1746"/>
    <w:rsid w:val="002B61A5"/>
    <w:rsid w:val="002C2EA8"/>
    <w:rsid w:val="002C3C68"/>
    <w:rsid w:val="002C7755"/>
    <w:rsid w:val="002C78A3"/>
    <w:rsid w:val="002D49F0"/>
    <w:rsid w:val="002D6139"/>
    <w:rsid w:val="002E0292"/>
    <w:rsid w:val="002E045F"/>
    <w:rsid w:val="002E1AEE"/>
    <w:rsid w:val="002E4032"/>
    <w:rsid w:val="002E44D0"/>
    <w:rsid w:val="002E69EA"/>
    <w:rsid w:val="002F0793"/>
    <w:rsid w:val="002F08EF"/>
    <w:rsid w:val="002F1217"/>
    <w:rsid w:val="002F4123"/>
    <w:rsid w:val="002F7026"/>
    <w:rsid w:val="002F7740"/>
    <w:rsid w:val="00301BDE"/>
    <w:rsid w:val="00312DAE"/>
    <w:rsid w:val="003143CA"/>
    <w:rsid w:val="0032087C"/>
    <w:rsid w:val="003222FE"/>
    <w:rsid w:val="0032320A"/>
    <w:rsid w:val="00323A04"/>
    <w:rsid w:val="00323F39"/>
    <w:rsid w:val="00333CE4"/>
    <w:rsid w:val="00335472"/>
    <w:rsid w:val="0033695F"/>
    <w:rsid w:val="003407AD"/>
    <w:rsid w:val="00344D10"/>
    <w:rsid w:val="0034710D"/>
    <w:rsid w:val="00353F0F"/>
    <w:rsid w:val="003556CB"/>
    <w:rsid w:val="0035615B"/>
    <w:rsid w:val="00356318"/>
    <w:rsid w:val="00357796"/>
    <w:rsid w:val="0036281B"/>
    <w:rsid w:val="00363C69"/>
    <w:rsid w:val="00363CE7"/>
    <w:rsid w:val="00363E5D"/>
    <w:rsid w:val="00364FFB"/>
    <w:rsid w:val="00367C46"/>
    <w:rsid w:val="00370CF7"/>
    <w:rsid w:val="003722D9"/>
    <w:rsid w:val="0038071E"/>
    <w:rsid w:val="00383F37"/>
    <w:rsid w:val="00387DF5"/>
    <w:rsid w:val="00391B3B"/>
    <w:rsid w:val="003922FA"/>
    <w:rsid w:val="00396711"/>
    <w:rsid w:val="003A0B35"/>
    <w:rsid w:val="003A1203"/>
    <w:rsid w:val="003A1285"/>
    <w:rsid w:val="003A1B67"/>
    <w:rsid w:val="003A1F3E"/>
    <w:rsid w:val="003B62F9"/>
    <w:rsid w:val="003B73B3"/>
    <w:rsid w:val="003B7A6E"/>
    <w:rsid w:val="003C16A9"/>
    <w:rsid w:val="003C24AD"/>
    <w:rsid w:val="003C2594"/>
    <w:rsid w:val="003C37AE"/>
    <w:rsid w:val="003C3D1B"/>
    <w:rsid w:val="003C4CA7"/>
    <w:rsid w:val="003C6E38"/>
    <w:rsid w:val="003C7BDD"/>
    <w:rsid w:val="003C7E72"/>
    <w:rsid w:val="003D1F39"/>
    <w:rsid w:val="003D29D2"/>
    <w:rsid w:val="003D59A1"/>
    <w:rsid w:val="003D6B06"/>
    <w:rsid w:val="003D71CD"/>
    <w:rsid w:val="003D78F3"/>
    <w:rsid w:val="003E0A56"/>
    <w:rsid w:val="003E2BCB"/>
    <w:rsid w:val="003E5F14"/>
    <w:rsid w:val="003E7433"/>
    <w:rsid w:val="003F0CA0"/>
    <w:rsid w:val="003F1B37"/>
    <w:rsid w:val="003F663F"/>
    <w:rsid w:val="003F68C0"/>
    <w:rsid w:val="003F6D17"/>
    <w:rsid w:val="00400A4A"/>
    <w:rsid w:val="004011F5"/>
    <w:rsid w:val="00401804"/>
    <w:rsid w:val="00401F68"/>
    <w:rsid w:val="00402B58"/>
    <w:rsid w:val="00404EF5"/>
    <w:rsid w:val="00405EA2"/>
    <w:rsid w:val="00406C7F"/>
    <w:rsid w:val="0041343D"/>
    <w:rsid w:val="004210CF"/>
    <w:rsid w:val="00423DAE"/>
    <w:rsid w:val="0042493D"/>
    <w:rsid w:val="004278E0"/>
    <w:rsid w:val="004305C4"/>
    <w:rsid w:val="0043640B"/>
    <w:rsid w:val="0043750B"/>
    <w:rsid w:val="00437B3E"/>
    <w:rsid w:val="00441155"/>
    <w:rsid w:val="0045104C"/>
    <w:rsid w:val="00451A58"/>
    <w:rsid w:val="00453581"/>
    <w:rsid w:val="00456232"/>
    <w:rsid w:val="00457300"/>
    <w:rsid w:val="004618D3"/>
    <w:rsid w:val="0046338A"/>
    <w:rsid w:val="004650CD"/>
    <w:rsid w:val="004653CB"/>
    <w:rsid w:val="00472FBD"/>
    <w:rsid w:val="004847F8"/>
    <w:rsid w:val="0048567B"/>
    <w:rsid w:val="00491F11"/>
    <w:rsid w:val="0049747F"/>
    <w:rsid w:val="004A5C74"/>
    <w:rsid w:val="004A62E8"/>
    <w:rsid w:val="004B04FA"/>
    <w:rsid w:val="004B3E09"/>
    <w:rsid w:val="004B4A90"/>
    <w:rsid w:val="004B4C2E"/>
    <w:rsid w:val="004B6300"/>
    <w:rsid w:val="004C07AA"/>
    <w:rsid w:val="004C2906"/>
    <w:rsid w:val="004C4E33"/>
    <w:rsid w:val="004C5185"/>
    <w:rsid w:val="004C7614"/>
    <w:rsid w:val="004D6763"/>
    <w:rsid w:val="004D7077"/>
    <w:rsid w:val="004D7F30"/>
    <w:rsid w:val="004E180C"/>
    <w:rsid w:val="004E1876"/>
    <w:rsid w:val="004E1A5D"/>
    <w:rsid w:val="004E1A5F"/>
    <w:rsid w:val="004E2C0C"/>
    <w:rsid w:val="004E30DD"/>
    <w:rsid w:val="004F18FA"/>
    <w:rsid w:val="004F3618"/>
    <w:rsid w:val="004F5E16"/>
    <w:rsid w:val="004F671B"/>
    <w:rsid w:val="004F6ADC"/>
    <w:rsid w:val="004F6CD8"/>
    <w:rsid w:val="004F7AFA"/>
    <w:rsid w:val="0050185D"/>
    <w:rsid w:val="00501FCA"/>
    <w:rsid w:val="00505DBE"/>
    <w:rsid w:val="00510AEE"/>
    <w:rsid w:val="00512371"/>
    <w:rsid w:val="0051274B"/>
    <w:rsid w:val="00513058"/>
    <w:rsid w:val="00513351"/>
    <w:rsid w:val="005142A3"/>
    <w:rsid w:val="00522146"/>
    <w:rsid w:val="00530123"/>
    <w:rsid w:val="00532093"/>
    <w:rsid w:val="00533CE1"/>
    <w:rsid w:val="00534B7A"/>
    <w:rsid w:val="0054168D"/>
    <w:rsid w:val="00541F7C"/>
    <w:rsid w:val="00543314"/>
    <w:rsid w:val="00543A3F"/>
    <w:rsid w:val="00547FF0"/>
    <w:rsid w:val="00552A86"/>
    <w:rsid w:val="005537A3"/>
    <w:rsid w:val="00556CC8"/>
    <w:rsid w:val="00561131"/>
    <w:rsid w:val="00564832"/>
    <w:rsid w:val="00567DA0"/>
    <w:rsid w:val="00570FBC"/>
    <w:rsid w:val="00572E12"/>
    <w:rsid w:val="005774E7"/>
    <w:rsid w:val="005830B4"/>
    <w:rsid w:val="00583479"/>
    <w:rsid w:val="00590279"/>
    <w:rsid w:val="005908A1"/>
    <w:rsid w:val="005917B2"/>
    <w:rsid w:val="00593507"/>
    <w:rsid w:val="00596B86"/>
    <w:rsid w:val="005A1B0B"/>
    <w:rsid w:val="005A22CE"/>
    <w:rsid w:val="005A2866"/>
    <w:rsid w:val="005A39EB"/>
    <w:rsid w:val="005A3C98"/>
    <w:rsid w:val="005A5410"/>
    <w:rsid w:val="005B1293"/>
    <w:rsid w:val="005B303F"/>
    <w:rsid w:val="005B6D7F"/>
    <w:rsid w:val="005B7304"/>
    <w:rsid w:val="005D1A20"/>
    <w:rsid w:val="005D1F04"/>
    <w:rsid w:val="005D3173"/>
    <w:rsid w:val="005E0157"/>
    <w:rsid w:val="005E1CE8"/>
    <w:rsid w:val="005E212C"/>
    <w:rsid w:val="005E5117"/>
    <w:rsid w:val="005F007E"/>
    <w:rsid w:val="005F1EF2"/>
    <w:rsid w:val="005F544B"/>
    <w:rsid w:val="005F5A87"/>
    <w:rsid w:val="005F5DC2"/>
    <w:rsid w:val="005F7598"/>
    <w:rsid w:val="0060108B"/>
    <w:rsid w:val="006020E7"/>
    <w:rsid w:val="006031C3"/>
    <w:rsid w:val="0060326E"/>
    <w:rsid w:val="006059F1"/>
    <w:rsid w:val="00607E97"/>
    <w:rsid w:val="006115E8"/>
    <w:rsid w:val="0061421D"/>
    <w:rsid w:val="00615F48"/>
    <w:rsid w:val="0061659E"/>
    <w:rsid w:val="00617D66"/>
    <w:rsid w:val="00621884"/>
    <w:rsid w:val="00621DA6"/>
    <w:rsid w:val="00626107"/>
    <w:rsid w:val="0063229C"/>
    <w:rsid w:val="006356EE"/>
    <w:rsid w:val="00636134"/>
    <w:rsid w:val="00636CE9"/>
    <w:rsid w:val="006420D6"/>
    <w:rsid w:val="0065273F"/>
    <w:rsid w:val="00653158"/>
    <w:rsid w:val="00660711"/>
    <w:rsid w:val="00660779"/>
    <w:rsid w:val="00664A7C"/>
    <w:rsid w:val="00665331"/>
    <w:rsid w:val="0066629C"/>
    <w:rsid w:val="00667666"/>
    <w:rsid w:val="006679E7"/>
    <w:rsid w:val="00667EB9"/>
    <w:rsid w:val="00670BDE"/>
    <w:rsid w:val="0067141D"/>
    <w:rsid w:val="00676C72"/>
    <w:rsid w:val="00683B3C"/>
    <w:rsid w:val="006857AE"/>
    <w:rsid w:val="00686794"/>
    <w:rsid w:val="00686DBB"/>
    <w:rsid w:val="00692602"/>
    <w:rsid w:val="00692C5D"/>
    <w:rsid w:val="006A12C0"/>
    <w:rsid w:val="006A59C8"/>
    <w:rsid w:val="006A694E"/>
    <w:rsid w:val="006A75B2"/>
    <w:rsid w:val="006B0457"/>
    <w:rsid w:val="006B16B2"/>
    <w:rsid w:val="006B1842"/>
    <w:rsid w:val="006B56F6"/>
    <w:rsid w:val="006B5EA2"/>
    <w:rsid w:val="006C10A4"/>
    <w:rsid w:val="006C1D69"/>
    <w:rsid w:val="006C2FBA"/>
    <w:rsid w:val="006C4D13"/>
    <w:rsid w:val="006C7B86"/>
    <w:rsid w:val="006D25A1"/>
    <w:rsid w:val="006D4C7E"/>
    <w:rsid w:val="006E3704"/>
    <w:rsid w:val="006E54ED"/>
    <w:rsid w:val="006E5CEB"/>
    <w:rsid w:val="006E62D9"/>
    <w:rsid w:val="006E6EAA"/>
    <w:rsid w:val="006E6FC6"/>
    <w:rsid w:val="006F0090"/>
    <w:rsid w:val="006F0442"/>
    <w:rsid w:val="006F0681"/>
    <w:rsid w:val="006F22E8"/>
    <w:rsid w:val="006F2B0D"/>
    <w:rsid w:val="006F7EF8"/>
    <w:rsid w:val="007004D4"/>
    <w:rsid w:val="00701D09"/>
    <w:rsid w:val="00703727"/>
    <w:rsid w:val="0070525F"/>
    <w:rsid w:val="007105AC"/>
    <w:rsid w:val="00710C5D"/>
    <w:rsid w:val="0071231E"/>
    <w:rsid w:val="00714596"/>
    <w:rsid w:val="0071612D"/>
    <w:rsid w:val="00717F24"/>
    <w:rsid w:val="00721636"/>
    <w:rsid w:val="00723953"/>
    <w:rsid w:val="00726A6F"/>
    <w:rsid w:val="00731927"/>
    <w:rsid w:val="007323C1"/>
    <w:rsid w:val="007349A0"/>
    <w:rsid w:val="007355BB"/>
    <w:rsid w:val="007358FB"/>
    <w:rsid w:val="007367E5"/>
    <w:rsid w:val="00742FD5"/>
    <w:rsid w:val="00743C63"/>
    <w:rsid w:val="0074470D"/>
    <w:rsid w:val="007465ED"/>
    <w:rsid w:val="007470A2"/>
    <w:rsid w:val="00747128"/>
    <w:rsid w:val="007516D9"/>
    <w:rsid w:val="00751702"/>
    <w:rsid w:val="00753C9D"/>
    <w:rsid w:val="00755BBB"/>
    <w:rsid w:val="00755D77"/>
    <w:rsid w:val="007564CD"/>
    <w:rsid w:val="007605E2"/>
    <w:rsid w:val="00763595"/>
    <w:rsid w:val="00763C49"/>
    <w:rsid w:val="00765AA6"/>
    <w:rsid w:val="00765DEA"/>
    <w:rsid w:val="00770604"/>
    <w:rsid w:val="00770BC9"/>
    <w:rsid w:val="007712B1"/>
    <w:rsid w:val="00774024"/>
    <w:rsid w:val="007775B3"/>
    <w:rsid w:val="00785FDB"/>
    <w:rsid w:val="00787C90"/>
    <w:rsid w:val="007928F0"/>
    <w:rsid w:val="00793E23"/>
    <w:rsid w:val="0079516F"/>
    <w:rsid w:val="00795326"/>
    <w:rsid w:val="007961EB"/>
    <w:rsid w:val="007A0BA0"/>
    <w:rsid w:val="007A1140"/>
    <w:rsid w:val="007A2115"/>
    <w:rsid w:val="007B03B4"/>
    <w:rsid w:val="007C074F"/>
    <w:rsid w:val="007C1CBA"/>
    <w:rsid w:val="007C23C5"/>
    <w:rsid w:val="007C3695"/>
    <w:rsid w:val="007C4C91"/>
    <w:rsid w:val="007C5160"/>
    <w:rsid w:val="007C658A"/>
    <w:rsid w:val="007D5440"/>
    <w:rsid w:val="007D6130"/>
    <w:rsid w:val="007D7053"/>
    <w:rsid w:val="007D751A"/>
    <w:rsid w:val="007E1F10"/>
    <w:rsid w:val="007E6736"/>
    <w:rsid w:val="007F00E6"/>
    <w:rsid w:val="007F236E"/>
    <w:rsid w:val="007F28AD"/>
    <w:rsid w:val="007F2F1D"/>
    <w:rsid w:val="007F587D"/>
    <w:rsid w:val="007F68BC"/>
    <w:rsid w:val="007F69ED"/>
    <w:rsid w:val="007F75B5"/>
    <w:rsid w:val="00801960"/>
    <w:rsid w:val="008026F1"/>
    <w:rsid w:val="008028F2"/>
    <w:rsid w:val="00803085"/>
    <w:rsid w:val="0080432B"/>
    <w:rsid w:val="00813166"/>
    <w:rsid w:val="00814915"/>
    <w:rsid w:val="00815591"/>
    <w:rsid w:val="00815D1C"/>
    <w:rsid w:val="008165FE"/>
    <w:rsid w:val="00817A02"/>
    <w:rsid w:val="0082362B"/>
    <w:rsid w:val="00823DE5"/>
    <w:rsid w:val="008244EA"/>
    <w:rsid w:val="00826852"/>
    <w:rsid w:val="0083174C"/>
    <w:rsid w:val="00834233"/>
    <w:rsid w:val="008417D4"/>
    <w:rsid w:val="00841D49"/>
    <w:rsid w:val="00841E74"/>
    <w:rsid w:val="00844A0D"/>
    <w:rsid w:val="00853E87"/>
    <w:rsid w:val="008552B3"/>
    <w:rsid w:val="00857D86"/>
    <w:rsid w:val="008615FC"/>
    <w:rsid w:val="00861C6E"/>
    <w:rsid w:val="00863D02"/>
    <w:rsid w:val="00866A6C"/>
    <w:rsid w:val="00871C96"/>
    <w:rsid w:val="00875119"/>
    <w:rsid w:val="00876473"/>
    <w:rsid w:val="00882E01"/>
    <w:rsid w:val="00884859"/>
    <w:rsid w:val="0088643C"/>
    <w:rsid w:val="00892D67"/>
    <w:rsid w:val="00893A8B"/>
    <w:rsid w:val="00894954"/>
    <w:rsid w:val="008A01EC"/>
    <w:rsid w:val="008A297F"/>
    <w:rsid w:val="008A2EB0"/>
    <w:rsid w:val="008A32BF"/>
    <w:rsid w:val="008A3678"/>
    <w:rsid w:val="008A3E9A"/>
    <w:rsid w:val="008A62E1"/>
    <w:rsid w:val="008A636A"/>
    <w:rsid w:val="008B1CB0"/>
    <w:rsid w:val="008B39DD"/>
    <w:rsid w:val="008B6791"/>
    <w:rsid w:val="008B6DDC"/>
    <w:rsid w:val="008B729E"/>
    <w:rsid w:val="008C32FA"/>
    <w:rsid w:val="008C336C"/>
    <w:rsid w:val="008C4E6E"/>
    <w:rsid w:val="008C5914"/>
    <w:rsid w:val="008C5998"/>
    <w:rsid w:val="008C6190"/>
    <w:rsid w:val="008C6678"/>
    <w:rsid w:val="008C681A"/>
    <w:rsid w:val="008D124B"/>
    <w:rsid w:val="008D152B"/>
    <w:rsid w:val="008D29DD"/>
    <w:rsid w:val="008D623D"/>
    <w:rsid w:val="008D684F"/>
    <w:rsid w:val="008E0083"/>
    <w:rsid w:val="008E4811"/>
    <w:rsid w:val="008E5456"/>
    <w:rsid w:val="008E7C57"/>
    <w:rsid w:val="008F04D1"/>
    <w:rsid w:val="008F231C"/>
    <w:rsid w:val="008F661D"/>
    <w:rsid w:val="008F6E5A"/>
    <w:rsid w:val="0090033D"/>
    <w:rsid w:val="009007D8"/>
    <w:rsid w:val="009007EA"/>
    <w:rsid w:val="0090460F"/>
    <w:rsid w:val="00904B2A"/>
    <w:rsid w:val="0091073C"/>
    <w:rsid w:val="00911B13"/>
    <w:rsid w:val="00912770"/>
    <w:rsid w:val="00912B36"/>
    <w:rsid w:val="00914272"/>
    <w:rsid w:val="00914378"/>
    <w:rsid w:val="00916469"/>
    <w:rsid w:val="00921791"/>
    <w:rsid w:val="0092344D"/>
    <w:rsid w:val="00932FBE"/>
    <w:rsid w:val="009355B2"/>
    <w:rsid w:val="00943B57"/>
    <w:rsid w:val="00945E37"/>
    <w:rsid w:val="00947690"/>
    <w:rsid w:val="00961488"/>
    <w:rsid w:val="009617C8"/>
    <w:rsid w:val="00963326"/>
    <w:rsid w:val="00963440"/>
    <w:rsid w:val="0096558D"/>
    <w:rsid w:val="009663F2"/>
    <w:rsid w:val="00967249"/>
    <w:rsid w:val="00967BEE"/>
    <w:rsid w:val="00972C84"/>
    <w:rsid w:val="00976505"/>
    <w:rsid w:val="009874FF"/>
    <w:rsid w:val="00987BBD"/>
    <w:rsid w:val="0099283A"/>
    <w:rsid w:val="00992F07"/>
    <w:rsid w:val="00997358"/>
    <w:rsid w:val="009A39CC"/>
    <w:rsid w:val="009A3F94"/>
    <w:rsid w:val="009A66CB"/>
    <w:rsid w:val="009B1EE9"/>
    <w:rsid w:val="009B6337"/>
    <w:rsid w:val="009B7C5F"/>
    <w:rsid w:val="009C5CF3"/>
    <w:rsid w:val="009C682E"/>
    <w:rsid w:val="009C6A31"/>
    <w:rsid w:val="009C6C09"/>
    <w:rsid w:val="009D0177"/>
    <w:rsid w:val="009D0A18"/>
    <w:rsid w:val="009D1EA8"/>
    <w:rsid w:val="009D31C2"/>
    <w:rsid w:val="009D522F"/>
    <w:rsid w:val="009D6FFB"/>
    <w:rsid w:val="009E114C"/>
    <w:rsid w:val="009E2495"/>
    <w:rsid w:val="009E34B9"/>
    <w:rsid w:val="009E3D84"/>
    <w:rsid w:val="009F1F51"/>
    <w:rsid w:val="009F7F13"/>
    <w:rsid w:val="00A00AFF"/>
    <w:rsid w:val="00A030BA"/>
    <w:rsid w:val="00A062AC"/>
    <w:rsid w:val="00A10193"/>
    <w:rsid w:val="00A103EE"/>
    <w:rsid w:val="00A16C15"/>
    <w:rsid w:val="00A20606"/>
    <w:rsid w:val="00A21DA7"/>
    <w:rsid w:val="00A21E1C"/>
    <w:rsid w:val="00A2785F"/>
    <w:rsid w:val="00A3619C"/>
    <w:rsid w:val="00A408E4"/>
    <w:rsid w:val="00A445A9"/>
    <w:rsid w:val="00A4501C"/>
    <w:rsid w:val="00A47B34"/>
    <w:rsid w:val="00A526EE"/>
    <w:rsid w:val="00A52BBA"/>
    <w:rsid w:val="00A5679D"/>
    <w:rsid w:val="00A60234"/>
    <w:rsid w:val="00A604AE"/>
    <w:rsid w:val="00A60617"/>
    <w:rsid w:val="00A66FB8"/>
    <w:rsid w:val="00A7281A"/>
    <w:rsid w:val="00A72ABA"/>
    <w:rsid w:val="00A72CEC"/>
    <w:rsid w:val="00A773E4"/>
    <w:rsid w:val="00A80215"/>
    <w:rsid w:val="00A846A9"/>
    <w:rsid w:val="00A84B16"/>
    <w:rsid w:val="00A86247"/>
    <w:rsid w:val="00A8769E"/>
    <w:rsid w:val="00A92433"/>
    <w:rsid w:val="00A9277E"/>
    <w:rsid w:val="00A93874"/>
    <w:rsid w:val="00A942F9"/>
    <w:rsid w:val="00A967A5"/>
    <w:rsid w:val="00A97131"/>
    <w:rsid w:val="00AA172F"/>
    <w:rsid w:val="00AA5995"/>
    <w:rsid w:val="00AA5DE2"/>
    <w:rsid w:val="00AA778A"/>
    <w:rsid w:val="00AB6B69"/>
    <w:rsid w:val="00AB6FAC"/>
    <w:rsid w:val="00AC5BA6"/>
    <w:rsid w:val="00AD5E86"/>
    <w:rsid w:val="00AD6204"/>
    <w:rsid w:val="00AE36BA"/>
    <w:rsid w:val="00AE4A4C"/>
    <w:rsid w:val="00AE597D"/>
    <w:rsid w:val="00AF5632"/>
    <w:rsid w:val="00AF77AE"/>
    <w:rsid w:val="00B005E2"/>
    <w:rsid w:val="00B03850"/>
    <w:rsid w:val="00B04FF6"/>
    <w:rsid w:val="00B055D5"/>
    <w:rsid w:val="00B0747A"/>
    <w:rsid w:val="00B11EAE"/>
    <w:rsid w:val="00B121AC"/>
    <w:rsid w:val="00B12ACB"/>
    <w:rsid w:val="00B13677"/>
    <w:rsid w:val="00B13D1C"/>
    <w:rsid w:val="00B21B47"/>
    <w:rsid w:val="00B232C9"/>
    <w:rsid w:val="00B244D6"/>
    <w:rsid w:val="00B2662A"/>
    <w:rsid w:val="00B3094E"/>
    <w:rsid w:val="00B32AFC"/>
    <w:rsid w:val="00B33751"/>
    <w:rsid w:val="00B337DB"/>
    <w:rsid w:val="00B34BA5"/>
    <w:rsid w:val="00B3537F"/>
    <w:rsid w:val="00B403D3"/>
    <w:rsid w:val="00B40502"/>
    <w:rsid w:val="00B40AFD"/>
    <w:rsid w:val="00B41A7E"/>
    <w:rsid w:val="00B4284C"/>
    <w:rsid w:val="00B439C8"/>
    <w:rsid w:val="00B43CDF"/>
    <w:rsid w:val="00B43FBE"/>
    <w:rsid w:val="00B45823"/>
    <w:rsid w:val="00B5131D"/>
    <w:rsid w:val="00B5206B"/>
    <w:rsid w:val="00B52687"/>
    <w:rsid w:val="00B55894"/>
    <w:rsid w:val="00B64D40"/>
    <w:rsid w:val="00B65296"/>
    <w:rsid w:val="00B66ABA"/>
    <w:rsid w:val="00B67DE1"/>
    <w:rsid w:val="00B7112A"/>
    <w:rsid w:val="00B71BF1"/>
    <w:rsid w:val="00B72AD0"/>
    <w:rsid w:val="00B72B43"/>
    <w:rsid w:val="00B72F2F"/>
    <w:rsid w:val="00B733DE"/>
    <w:rsid w:val="00B7626F"/>
    <w:rsid w:val="00B823E4"/>
    <w:rsid w:val="00B85727"/>
    <w:rsid w:val="00B9048D"/>
    <w:rsid w:val="00B91E6D"/>
    <w:rsid w:val="00B970A1"/>
    <w:rsid w:val="00BA2177"/>
    <w:rsid w:val="00BB0050"/>
    <w:rsid w:val="00BB3383"/>
    <w:rsid w:val="00BB3BE5"/>
    <w:rsid w:val="00BB70BF"/>
    <w:rsid w:val="00BB763D"/>
    <w:rsid w:val="00BC27C8"/>
    <w:rsid w:val="00BC4B8B"/>
    <w:rsid w:val="00BD07B7"/>
    <w:rsid w:val="00BD09C0"/>
    <w:rsid w:val="00BD0A2B"/>
    <w:rsid w:val="00BD38E6"/>
    <w:rsid w:val="00BD4D7C"/>
    <w:rsid w:val="00BD7643"/>
    <w:rsid w:val="00BE0856"/>
    <w:rsid w:val="00BE1B26"/>
    <w:rsid w:val="00BE377B"/>
    <w:rsid w:val="00BE4F49"/>
    <w:rsid w:val="00BF57EF"/>
    <w:rsid w:val="00BF68A8"/>
    <w:rsid w:val="00BF7475"/>
    <w:rsid w:val="00C07DF2"/>
    <w:rsid w:val="00C07F8B"/>
    <w:rsid w:val="00C10DE8"/>
    <w:rsid w:val="00C115B3"/>
    <w:rsid w:val="00C20551"/>
    <w:rsid w:val="00C24DC7"/>
    <w:rsid w:val="00C275F7"/>
    <w:rsid w:val="00C27BC2"/>
    <w:rsid w:val="00C32329"/>
    <w:rsid w:val="00C33FD9"/>
    <w:rsid w:val="00C344C3"/>
    <w:rsid w:val="00C345BD"/>
    <w:rsid w:val="00C34706"/>
    <w:rsid w:val="00C3498B"/>
    <w:rsid w:val="00C34E9B"/>
    <w:rsid w:val="00C35243"/>
    <w:rsid w:val="00C36975"/>
    <w:rsid w:val="00C41496"/>
    <w:rsid w:val="00C41D17"/>
    <w:rsid w:val="00C43B88"/>
    <w:rsid w:val="00C4481A"/>
    <w:rsid w:val="00C4518C"/>
    <w:rsid w:val="00C451B8"/>
    <w:rsid w:val="00C46D57"/>
    <w:rsid w:val="00C532E7"/>
    <w:rsid w:val="00C546EC"/>
    <w:rsid w:val="00C5564A"/>
    <w:rsid w:val="00C57875"/>
    <w:rsid w:val="00C63A67"/>
    <w:rsid w:val="00C67DCC"/>
    <w:rsid w:val="00C7087D"/>
    <w:rsid w:val="00C72845"/>
    <w:rsid w:val="00C7571A"/>
    <w:rsid w:val="00C81FA4"/>
    <w:rsid w:val="00C85ACD"/>
    <w:rsid w:val="00C9060E"/>
    <w:rsid w:val="00C90FCD"/>
    <w:rsid w:val="00C91034"/>
    <w:rsid w:val="00C91614"/>
    <w:rsid w:val="00C94F19"/>
    <w:rsid w:val="00C96CA3"/>
    <w:rsid w:val="00CA03F1"/>
    <w:rsid w:val="00CA2581"/>
    <w:rsid w:val="00CA2972"/>
    <w:rsid w:val="00CA34E7"/>
    <w:rsid w:val="00CA39AC"/>
    <w:rsid w:val="00CA7375"/>
    <w:rsid w:val="00CB125B"/>
    <w:rsid w:val="00CB2BD4"/>
    <w:rsid w:val="00CB5551"/>
    <w:rsid w:val="00CB5867"/>
    <w:rsid w:val="00CB798E"/>
    <w:rsid w:val="00CB7F44"/>
    <w:rsid w:val="00CC155C"/>
    <w:rsid w:val="00CC1A00"/>
    <w:rsid w:val="00CC28EB"/>
    <w:rsid w:val="00CC4C90"/>
    <w:rsid w:val="00CC6919"/>
    <w:rsid w:val="00CC74A1"/>
    <w:rsid w:val="00CD18D2"/>
    <w:rsid w:val="00CD6591"/>
    <w:rsid w:val="00CE0A1B"/>
    <w:rsid w:val="00CE2E5E"/>
    <w:rsid w:val="00CE4859"/>
    <w:rsid w:val="00CE532B"/>
    <w:rsid w:val="00CE70AB"/>
    <w:rsid w:val="00CF11E2"/>
    <w:rsid w:val="00CF2275"/>
    <w:rsid w:val="00CF6019"/>
    <w:rsid w:val="00CF60C9"/>
    <w:rsid w:val="00D0495B"/>
    <w:rsid w:val="00D1460B"/>
    <w:rsid w:val="00D15003"/>
    <w:rsid w:val="00D16B21"/>
    <w:rsid w:val="00D21679"/>
    <w:rsid w:val="00D226AF"/>
    <w:rsid w:val="00D22D66"/>
    <w:rsid w:val="00D23052"/>
    <w:rsid w:val="00D25933"/>
    <w:rsid w:val="00D25D5E"/>
    <w:rsid w:val="00D3603E"/>
    <w:rsid w:val="00D36BD4"/>
    <w:rsid w:val="00D403F6"/>
    <w:rsid w:val="00D41577"/>
    <w:rsid w:val="00D442AF"/>
    <w:rsid w:val="00D44FDA"/>
    <w:rsid w:val="00D45234"/>
    <w:rsid w:val="00D455F7"/>
    <w:rsid w:val="00D46090"/>
    <w:rsid w:val="00D5189D"/>
    <w:rsid w:val="00D528C7"/>
    <w:rsid w:val="00D529B0"/>
    <w:rsid w:val="00D56518"/>
    <w:rsid w:val="00D565F8"/>
    <w:rsid w:val="00D57982"/>
    <w:rsid w:val="00D60697"/>
    <w:rsid w:val="00D61F4B"/>
    <w:rsid w:val="00D63F93"/>
    <w:rsid w:val="00D66EEA"/>
    <w:rsid w:val="00D72169"/>
    <w:rsid w:val="00D754E0"/>
    <w:rsid w:val="00D75D3C"/>
    <w:rsid w:val="00D83F04"/>
    <w:rsid w:val="00D8438E"/>
    <w:rsid w:val="00D847BD"/>
    <w:rsid w:val="00D84FD6"/>
    <w:rsid w:val="00D86664"/>
    <w:rsid w:val="00D90DBE"/>
    <w:rsid w:val="00D96D2C"/>
    <w:rsid w:val="00D97171"/>
    <w:rsid w:val="00D97783"/>
    <w:rsid w:val="00D97DF4"/>
    <w:rsid w:val="00DA0262"/>
    <w:rsid w:val="00DA265E"/>
    <w:rsid w:val="00DA395F"/>
    <w:rsid w:val="00DA3CC0"/>
    <w:rsid w:val="00DA41AD"/>
    <w:rsid w:val="00DA5657"/>
    <w:rsid w:val="00DA584B"/>
    <w:rsid w:val="00DB0D0E"/>
    <w:rsid w:val="00DB1958"/>
    <w:rsid w:val="00DB1AC0"/>
    <w:rsid w:val="00DB4669"/>
    <w:rsid w:val="00DB5053"/>
    <w:rsid w:val="00DB5EA4"/>
    <w:rsid w:val="00DC4138"/>
    <w:rsid w:val="00DD1686"/>
    <w:rsid w:val="00DD386A"/>
    <w:rsid w:val="00DD6FD4"/>
    <w:rsid w:val="00DE2D4F"/>
    <w:rsid w:val="00DE4959"/>
    <w:rsid w:val="00DE4C9A"/>
    <w:rsid w:val="00DF040A"/>
    <w:rsid w:val="00DF0640"/>
    <w:rsid w:val="00DF1F56"/>
    <w:rsid w:val="00DF3617"/>
    <w:rsid w:val="00DF6254"/>
    <w:rsid w:val="00DF6692"/>
    <w:rsid w:val="00E0186C"/>
    <w:rsid w:val="00E01C19"/>
    <w:rsid w:val="00E02F14"/>
    <w:rsid w:val="00E033C6"/>
    <w:rsid w:val="00E03A91"/>
    <w:rsid w:val="00E12269"/>
    <w:rsid w:val="00E226AB"/>
    <w:rsid w:val="00E226E6"/>
    <w:rsid w:val="00E2589B"/>
    <w:rsid w:val="00E2721F"/>
    <w:rsid w:val="00E27B2C"/>
    <w:rsid w:val="00E3078D"/>
    <w:rsid w:val="00E341B0"/>
    <w:rsid w:val="00E34EF6"/>
    <w:rsid w:val="00E410F8"/>
    <w:rsid w:val="00E42142"/>
    <w:rsid w:val="00E45693"/>
    <w:rsid w:val="00E462E1"/>
    <w:rsid w:val="00E47797"/>
    <w:rsid w:val="00E4785E"/>
    <w:rsid w:val="00E5163E"/>
    <w:rsid w:val="00E52B12"/>
    <w:rsid w:val="00E56D6F"/>
    <w:rsid w:val="00E6364F"/>
    <w:rsid w:val="00E6471C"/>
    <w:rsid w:val="00E64A3C"/>
    <w:rsid w:val="00E64F56"/>
    <w:rsid w:val="00E668B1"/>
    <w:rsid w:val="00E67B47"/>
    <w:rsid w:val="00E74C2A"/>
    <w:rsid w:val="00E753A5"/>
    <w:rsid w:val="00E81362"/>
    <w:rsid w:val="00E8192C"/>
    <w:rsid w:val="00E82F58"/>
    <w:rsid w:val="00E86C4A"/>
    <w:rsid w:val="00E91EA5"/>
    <w:rsid w:val="00E96FBF"/>
    <w:rsid w:val="00E97FED"/>
    <w:rsid w:val="00EA46EE"/>
    <w:rsid w:val="00EA6E39"/>
    <w:rsid w:val="00EA7C4F"/>
    <w:rsid w:val="00EC08FC"/>
    <w:rsid w:val="00ED6800"/>
    <w:rsid w:val="00EE0DBF"/>
    <w:rsid w:val="00EE2310"/>
    <w:rsid w:val="00EE5AF4"/>
    <w:rsid w:val="00EE72D0"/>
    <w:rsid w:val="00F00763"/>
    <w:rsid w:val="00F01367"/>
    <w:rsid w:val="00F02B09"/>
    <w:rsid w:val="00F04A86"/>
    <w:rsid w:val="00F05369"/>
    <w:rsid w:val="00F1007B"/>
    <w:rsid w:val="00F13DAD"/>
    <w:rsid w:val="00F14ADF"/>
    <w:rsid w:val="00F16F2E"/>
    <w:rsid w:val="00F177F1"/>
    <w:rsid w:val="00F22083"/>
    <w:rsid w:val="00F27625"/>
    <w:rsid w:val="00F3070F"/>
    <w:rsid w:val="00F31724"/>
    <w:rsid w:val="00F3188C"/>
    <w:rsid w:val="00F3570C"/>
    <w:rsid w:val="00F3650E"/>
    <w:rsid w:val="00F37F59"/>
    <w:rsid w:val="00F4511C"/>
    <w:rsid w:val="00F4585F"/>
    <w:rsid w:val="00F47E29"/>
    <w:rsid w:val="00F50985"/>
    <w:rsid w:val="00F50A2A"/>
    <w:rsid w:val="00F5134B"/>
    <w:rsid w:val="00F575D1"/>
    <w:rsid w:val="00F60A0D"/>
    <w:rsid w:val="00F666CB"/>
    <w:rsid w:val="00F6717B"/>
    <w:rsid w:val="00F67710"/>
    <w:rsid w:val="00F67D21"/>
    <w:rsid w:val="00F70D33"/>
    <w:rsid w:val="00F71EA0"/>
    <w:rsid w:val="00F7250A"/>
    <w:rsid w:val="00F80E6D"/>
    <w:rsid w:val="00F814D8"/>
    <w:rsid w:val="00F83CF0"/>
    <w:rsid w:val="00F8428C"/>
    <w:rsid w:val="00F84F62"/>
    <w:rsid w:val="00F8728A"/>
    <w:rsid w:val="00F92136"/>
    <w:rsid w:val="00F92453"/>
    <w:rsid w:val="00F94E05"/>
    <w:rsid w:val="00F95AF0"/>
    <w:rsid w:val="00F974BB"/>
    <w:rsid w:val="00FA0B09"/>
    <w:rsid w:val="00FA76C6"/>
    <w:rsid w:val="00FB0197"/>
    <w:rsid w:val="00FB0883"/>
    <w:rsid w:val="00FB1035"/>
    <w:rsid w:val="00FB42E4"/>
    <w:rsid w:val="00FB4602"/>
    <w:rsid w:val="00FB46E9"/>
    <w:rsid w:val="00FB5264"/>
    <w:rsid w:val="00FB652D"/>
    <w:rsid w:val="00FB702E"/>
    <w:rsid w:val="00FC0061"/>
    <w:rsid w:val="00FC099C"/>
    <w:rsid w:val="00FD0D2D"/>
    <w:rsid w:val="00FD150B"/>
    <w:rsid w:val="00FD1529"/>
    <w:rsid w:val="00FD37D9"/>
    <w:rsid w:val="00FD3930"/>
    <w:rsid w:val="00FD67E3"/>
    <w:rsid w:val="00FE6286"/>
    <w:rsid w:val="00FE6ECF"/>
    <w:rsid w:val="00FF02D4"/>
    <w:rsid w:val="00FF4AE1"/>
    <w:rsid w:val="00FF4EC6"/>
    <w:rsid w:val="00FF76F1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EF6"/>
  </w:style>
  <w:style w:type="paragraph" w:styleId="Stopka">
    <w:name w:val="footer"/>
    <w:basedOn w:val="Normalny"/>
    <w:link w:val="StopkaZnak"/>
    <w:uiPriority w:val="99"/>
    <w:unhideWhenUsed/>
    <w:rsid w:val="00E3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TATUMI</cp:lastModifiedBy>
  <cp:revision>4</cp:revision>
  <dcterms:created xsi:type="dcterms:W3CDTF">2014-02-22T11:50:00Z</dcterms:created>
  <dcterms:modified xsi:type="dcterms:W3CDTF">2014-10-26T13:50:00Z</dcterms:modified>
</cp:coreProperties>
</file>